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317299" w:rsidRDefault="0081741E">
      <w:pPr>
        <w:pStyle w:val="Title"/>
        <w:rPr>
          <w:rFonts w:hint="cs"/>
          <w:color w:val="000000" w:themeColor="text1"/>
          <w:rtl/>
        </w:rPr>
      </w:pPr>
    </w:p>
    <w:p w:rsidR="0081741E" w:rsidRPr="00317299" w:rsidRDefault="0081741E">
      <w:pPr>
        <w:pStyle w:val="Title"/>
        <w:rPr>
          <w:color w:val="000000" w:themeColor="text1"/>
          <w:rtl/>
        </w:rPr>
      </w:pPr>
    </w:p>
    <w:p w:rsidR="0081741E" w:rsidRPr="00317299" w:rsidRDefault="0081741E">
      <w:pPr>
        <w:pStyle w:val="Title"/>
        <w:rPr>
          <w:color w:val="000000" w:themeColor="text1"/>
          <w:rtl/>
        </w:rPr>
      </w:pPr>
    </w:p>
    <w:p w:rsidR="0081741E" w:rsidRPr="00317299" w:rsidRDefault="0081741E">
      <w:pPr>
        <w:pStyle w:val="Title"/>
        <w:rPr>
          <w:color w:val="000000" w:themeColor="text1"/>
          <w:rtl/>
        </w:rPr>
      </w:pPr>
    </w:p>
    <w:p w:rsidR="0081741E" w:rsidRPr="00317299" w:rsidRDefault="0081741E">
      <w:pPr>
        <w:pStyle w:val="Title"/>
        <w:rPr>
          <w:color w:val="000000" w:themeColor="text1"/>
          <w:rtl/>
        </w:rPr>
      </w:pPr>
    </w:p>
    <w:p w:rsidR="0081741E" w:rsidRPr="00317299" w:rsidRDefault="0081741E">
      <w:pPr>
        <w:pStyle w:val="Title"/>
        <w:rPr>
          <w:color w:val="000000" w:themeColor="text1"/>
          <w:rtl/>
        </w:rPr>
      </w:pPr>
    </w:p>
    <w:p w:rsidR="0081741E" w:rsidRPr="00317299" w:rsidRDefault="0081741E">
      <w:pPr>
        <w:pStyle w:val="Title"/>
        <w:rPr>
          <w:color w:val="000000" w:themeColor="text1"/>
          <w:rtl/>
        </w:rPr>
      </w:pPr>
    </w:p>
    <w:p w:rsidR="0081741E" w:rsidRPr="00317299" w:rsidRDefault="0081741E">
      <w:pPr>
        <w:pStyle w:val="Title"/>
        <w:rPr>
          <w:color w:val="000000" w:themeColor="text1"/>
          <w:rtl/>
        </w:rPr>
      </w:pPr>
    </w:p>
    <w:p w:rsidR="0081741E" w:rsidRPr="00317299" w:rsidRDefault="0081741E">
      <w:pPr>
        <w:pStyle w:val="Title"/>
        <w:rPr>
          <w:color w:val="000000" w:themeColor="text1"/>
          <w:rtl/>
        </w:rPr>
      </w:pPr>
    </w:p>
    <w:p w:rsidR="0081741E" w:rsidRPr="00317299" w:rsidRDefault="0081741E">
      <w:pPr>
        <w:pStyle w:val="Title"/>
        <w:rPr>
          <w:color w:val="000000" w:themeColor="text1"/>
        </w:rPr>
      </w:pPr>
    </w:p>
    <w:p w:rsidR="0081741E" w:rsidRPr="00317299" w:rsidRDefault="0081741E">
      <w:pPr>
        <w:pStyle w:val="Title"/>
        <w:rPr>
          <w:color w:val="000000" w:themeColor="text1"/>
        </w:rPr>
      </w:pPr>
    </w:p>
    <w:p w:rsidR="0081741E" w:rsidRPr="00317299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317299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317299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A8441D" w:rsidRDefault="0081741E" w:rsidP="00CF1BFC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A8441D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A8441D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CF1BFC" w:rsidRPr="00A8441D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التاسع عشر</w:t>
      </w:r>
    </w:p>
    <w:p w:rsidR="0081741E" w:rsidRPr="00A8441D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A8441D" w:rsidRDefault="00CF1BFC">
      <w:pPr>
        <w:pStyle w:val="Heading7"/>
        <w:rPr>
          <w:color w:val="000000" w:themeColor="text1"/>
          <w:sz w:val="24"/>
          <w:szCs w:val="24"/>
          <w:rtl/>
        </w:rPr>
      </w:pPr>
      <w:r w:rsidRPr="00A8441D">
        <w:rPr>
          <w:rFonts w:hint="cs"/>
          <w:color w:val="000000" w:themeColor="text1"/>
          <w:sz w:val="24"/>
          <w:szCs w:val="24"/>
          <w:rtl/>
        </w:rPr>
        <w:t>الصناعة</w:t>
      </w:r>
    </w:p>
    <w:p w:rsidR="0081741E" w:rsidRPr="00317299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317299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317299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317299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317299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317299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317299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317299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317299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317299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317299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317299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317299" w:rsidRDefault="0081741E">
      <w:pPr>
        <w:rPr>
          <w:rFonts w:cs="Times New Roman"/>
          <w:color w:val="000000" w:themeColor="text1"/>
          <w:rtl/>
        </w:rPr>
      </w:pPr>
    </w:p>
    <w:p w:rsidR="0081741E" w:rsidRPr="00317299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317299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317299" w:rsidRDefault="0081741E">
      <w:pPr>
        <w:rPr>
          <w:rFonts w:cs="Times New Roman"/>
          <w:color w:val="000000" w:themeColor="text1"/>
          <w:rtl/>
        </w:rPr>
      </w:pPr>
    </w:p>
    <w:p w:rsidR="0081741E" w:rsidRPr="00317299" w:rsidRDefault="0081741E">
      <w:pPr>
        <w:rPr>
          <w:rFonts w:cs="Times New Roman"/>
          <w:color w:val="000000" w:themeColor="text1"/>
          <w:rtl/>
        </w:rPr>
      </w:pPr>
    </w:p>
    <w:p w:rsidR="00E659E1" w:rsidRPr="00317299" w:rsidRDefault="0081741E" w:rsidP="00E37E0F">
      <w:pPr>
        <w:ind w:left="141"/>
        <w:jc w:val="lowKashida"/>
        <w:rPr>
          <w:rFonts w:cs="Simplified Arabic"/>
          <w:color w:val="000000" w:themeColor="text1"/>
          <w:rtl/>
        </w:rPr>
      </w:pPr>
      <w:r w:rsidRPr="00317299">
        <w:rPr>
          <w:color w:val="000000" w:themeColor="text1"/>
          <w:rtl/>
        </w:rPr>
        <w:br w:type="page"/>
      </w:r>
    </w:p>
    <w:p w:rsidR="00E659E1" w:rsidRPr="00317299" w:rsidRDefault="00E659E1" w:rsidP="003F5EE0">
      <w:pPr>
        <w:pStyle w:val="Heading8"/>
        <w:ind w:hanging="140"/>
        <w:jc w:val="left"/>
        <w:rPr>
          <w:color w:val="000000" w:themeColor="text1"/>
          <w:szCs w:val="20"/>
          <w:rtl/>
        </w:rPr>
      </w:pPr>
      <w:r w:rsidRPr="00317299">
        <w:rPr>
          <w:rFonts w:hint="cs"/>
          <w:color w:val="000000" w:themeColor="text1"/>
          <w:szCs w:val="20"/>
          <w:rtl/>
        </w:rPr>
        <w:lastRenderedPageBreak/>
        <w:t xml:space="preserve">نشاط </w:t>
      </w:r>
      <w:r w:rsidR="008C02D6" w:rsidRPr="00317299">
        <w:rPr>
          <w:rFonts w:hint="cs"/>
          <w:color w:val="000000" w:themeColor="text1"/>
          <w:szCs w:val="20"/>
          <w:rtl/>
        </w:rPr>
        <w:t>الصناعة</w:t>
      </w:r>
    </w:p>
    <w:p w:rsidR="006670A1" w:rsidRPr="00317299" w:rsidRDefault="006670A1" w:rsidP="00DC379B">
      <w:pPr>
        <w:jc w:val="lowKashida"/>
        <w:rPr>
          <w:rFonts w:ascii="Arial" w:hAnsi="Arial" w:cs="Arial"/>
          <w:noProof w:val="0"/>
          <w:color w:val="000000" w:themeColor="text1"/>
          <w:sz w:val="22"/>
          <w:szCs w:val="22"/>
          <w:rtl/>
        </w:rPr>
      </w:pPr>
      <w:r w:rsidRPr="00317299">
        <w:rPr>
          <w:rFonts w:cs="Simplified Arabic"/>
          <w:color w:val="000000" w:themeColor="text1"/>
          <w:rtl/>
        </w:rPr>
        <w:t xml:space="preserve">بلغ عدد </w:t>
      </w:r>
      <w:r w:rsidR="007B56C6" w:rsidRPr="00317299">
        <w:rPr>
          <w:rFonts w:cs="Simplified Arabic" w:hint="cs"/>
          <w:color w:val="000000" w:themeColor="text1"/>
          <w:rtl/>
        </w:rPr>
        <w:t>العاملين</w:t>
      </w:r>
      <w:r w:rsidRPr="00317299">
        <w:rPr>
          <w:rFonts w:cs="Simplified Arabic"/>
          <w:color w:val="000000" w:themeColor="text1"/>
          <w:rtl/>
        </w:rPr>
        <w:t xml:space="preserve"> في</w:t>
      </w:r>
      <w:r w:rsidRPr="00317299">
        <w:rPr>
          <w:rFonts w:cs="Simplified Arabic" w:hint="cs"/>
          <w:color w:val="000000" w:themeColor="text1"/>
          <w:rtl/>
        </w:rPr>
        <w:t xml:space="preserve"> أنشطة الصناعة خلال العام </w:t>
      </w:r>
      <w:r w:rsidR="00DC379B" w:rsidRPr="00317299">
        <w:rPr>
          <w:rFonts w:cs="Simplified Arabic" w:hint="cs"/>
          <w:color w:val="000000" w:themeColor="text1"/>
          <w:rtl/>
        </w:rPr>
        <w:t>2015</w:t>
      </w:r>
      <w:r w:rsidRPr="00317299">
        <w:rPr>
          <w:rFonts w:cs="Simplified Arabic" w:hint="cs"/>
          <w:color w:val="000000" w:themeColor="text1"/>
          <w:rtl/>
        </w:rPr>
        <w:t xml:space="preserve"> في محافظة القدس </w:t>
      </w:r>
      <w:r w:rsidR="00DC379B" w:rsidRPr="00317299">
        <w:rPr>
          <w:rFonts w:cs="Simplified Arabic"/>
          <w:color w:val="000000" w:themeColor="text1"/>
        </w:rPr>
        <w:t>5,051</w:t>
      </w:r>
      <w:r w:rsidRPr="00317299">
        <w:rPr>
          <w:rFonts w:cs="Simplified Arabic" w:hint="cs"/>
          <w:color w:val="000000" w:themeColor="text1"/>
          <w:rtl/>
        </w:rPr>
        <w:t xml:space="preserve"> عاملا، </w:t>
      </w:r>
      <w:r w:rsidRPr="00317299">
        <w:rPr>
          <w:rFonts w:cs="Simplified Arabic"/>
          <w:color w:val="000000" w:themeColor="text1"/>
          <w:rtl/>
        </w:rPr>
        <w:t xml:space="preserve">وبلغ حجم الإنتاج </w:t>
      </w:r>
      <w:r w:rsidRPr="00317299">
        <w:rPr>
          <w:rFonts w:cs="Simplified Arabic" w:hint="cs"/>
          <w:color w:val="000000" w:themeColor="text1"/>
          <w:rtl/>
        </w:rPr>
        <w:t xml:space="preserve">لأنشطة الصناعة </w:t>
      </w:r>
      <w:r w:rsidRPr="00317299">
        <w:rPr>
          <w:rFonts w:cs="Simplified Arabic"/>
          <w:color w:val="000000" w:themeColor="text1"/>
          <w:rtl/>
        </w:rPr>
        <w:t>في محافظة القدس</w:t>
      </w:r>
      <w:r w:rsidR="002F60EF" w:rsidRPr="00317299">
        <w:rPr>
          <w:rFonts w:cs="Simplified Arabic" w:hint="cs"/>
          <w:color w:val="000000" w:themeColor="text1"/>
          <w:rtl/>
        </w:rPr>
        <w:t xml:space="preserve"> حوالي</w:t>
      </w:r>
      <w:r w:rsidRPr="00317299">
        <w:rPr>
          <w:rFonts w:cs="Simplified Arabic" w:hint="cs"/>
          <w:color w:val="000000" w:themeColor="text1"/>
          <w:rtl/>
        </w:rPr>
        <w:t xml:space="preserve"> </w:t>
      </w:r>
      <w:r w:rsidR="00DC379B" w:rsidRPr="00317299">
        <w:rPr>
          <w:rFonts w:cs="Simplified Arabic" w:hint="cs"/>
          <w:color w:val="000000" w:themeColor="text1"/>
          <w:rtl/>
        </w:rPr>
        <w:t>441.8</w:t>
      </w:r>
      <w:r w:rsidRPr="00317299">
        <w:rPr>
          <w:rFonts w:cs="Simplified Arabic" w:hint="cs"/>
          <w:color w:val="000000" w:themeColor="text1"/>
          <w:rtl/>
        </w:rPr>
        <w:t xml:space="preserve"> </w:t>
      </w:r>
      <w:r w:rsidRPr="00317299">
        <w:rPr>
          <w:rFonts w:cs="Simplified Arabic"/>
          <w:color w:val="000000" w:themeColor="text1"/>
          <w:rtl/>
        </w:rPr>
        <w:t>مليون دولار</w:t>
      </w:r>
      <w:r w:rsidRPr="00317299">
        <w:rPr>
          <w:rFonts w:cs="Simplified Arabic" w:hint="cs"/>
          <w:color w:val="000000" w:themeColor="text1"/>
          <w:rtl/>
        </w:rPr>
        <w:t>، و</w:t>
      </w:r>
      <w:r w:rsidRPr="00317299">
        <w:rPr>
          <w:rFonts w:cs="Simplified Arabic"/>
          <w:color w:val="000000" w:themeColor="text1"/>
          <w:rtl/>
        </w:rPr>
        <w:t>بلغت القيمة المضافة التي حقق</w:t>
      </w:r>
      <w:r w:rsidRPr="00317299">
        <w:rPr>
          <w:rFonts w:cs="Simplified Arabic" w:hint="cs"/>
          <w:color w:val="000000" w:themeColor="text1"/>
          <w:rtl/>
        </w:rPr>
        <w:t>ت</w:t>
      </w:r>
      <w:r w:rsidRPr="00317299">
        <w:rPr>
          <w:rFonts w:cs="Simplified Arabic"/>
          <w:color w:val="000000" w:themeColor="text1"/>
          <w:rtl/>
        </w:rPr>
        <w:t>ها هذ</w:t>
      </w:r>
      <w:r w:rsidRPr="00317299">
        <w:rPr>
          <w:rFonts w:cs="Simplified Arabic" w:hint="cs"/>
          <w:color w:val="000000" w:themeColor="text1"/>
          <w:rtl/>
        </w:rPr>
        <w:t>ه</w:t>
      </w:r>
      <w:r w:rsidRPr="00317299">
        <w:rPr>
          <w:rFonts w:cs="Simplified Arabic"/>
          <w:color w:val="000000" w:themeColor="text1"/>
          <w:rtl/>
        </w:rPr>
        <w:t xml:space="preserve"> ال</w:t>
      </w:r>
      <w:r w:rsidRPr="00317299">
        <w:rPr>
          <w:rFonts w:cs="Simplified Arabic" w:hint="cs"/>
          <w:color w:val="000000" w:themeColor="text1"/>
          <w:rtl/>
        </w:rPr>
        <w:t>ا</w:t>
      </w:r>
      <w:r w:rsidRPr="00317299">
        <w:rPr>
          <w:rFonts w:cs="Simplified Arabic"/>
          <w:color w:val="000000" w:themeColor="text1"/>
          <w:rtl/>
        </w:rPr>
        <w:t>نشط</w:t>
      </w:r>
      <w:r w:rsidRPr="00317299">
        <w:rPr>
          <w:rFonts w:cs="Simplified Arabic" w:hint="cs"/>
          <w:color w:val="000000" w:themeColor="text1"/>
          <w:rtl/>
        </w:rPr>
        <w:t>ة</w:t>
      </w:r>
      <w:r w:rsidRPr="00317299">
        <w:rPr>
          <w:rFonts w:cs="Simplified Arabic"/>
          <w:color w:val="000000" w:themeColor="text1"/>
          <w:rtl/>
        </w:rPr>
        <w:t xml:space="preserve"> لنفس العام</w:t>
      </w:r>
      <w:r w:rsidRPr="00317299">
        <w:rPr>
          <w:rFonts w:cs="Simplified Arabic" w:hint="cs"/>
          <w:color w:val="000000" w:themeColor="text1"/>
          <w:rtl/>
        </w:rPr>
        <w:t xml:space="preserve"> </w:t>
      </w:r>
      <w:r w:rsidR="00DC379B" w:rsidRPr="00317299">
        <w:rPr>
          <w:rFonts w:cs="Simplified Arabic" w:hint="cs"/>
          <w:color w:val="000000" w:themeColor="text1"/>
          <w:rtl/>
        </w:rPr>
        <w:t>280.4</w:t>
      </w:r>
      <w:r w:rsidRPr="00317299">
        <w:rPr>
          <w:rFonts w:cs="Simplified Arabic"/>
          <w:color w:val="000000" w:themeColor="text1"/>
          <w:rtl/>
        </w:rPr>
        <w:t xml:space="preserve"> مليون دولار</w:t>
      </w:r>
      <w:r w:rsidRPr="00317299">
        <w:rPr>
          <w:rFonts w:cs="Simplified Arabic" w:hint="cs"/>
          <w:color w:val="000000" w:themeColor="text1"/>
          <w:rtl/>
        </w:rPr>
        <w:t>.</w:t>
      </w:r>
    </w:p>
    <w:p w:rsidR="00111599" w:rsidRPr="00317299" w:rsidRDefault="00111599" w:rsidP="00111599">
      <w:pPr>
        <w:jc w:val="lowKashida"/>
        <w:rPr>
          <w:rFonts w:ascii="Arial" w:hAnsi="Arial" w:cs="Arial"/>
          <w:b/>
          <w:bCs/>
          <w:color w:val="000000" w:themeColor="text1"/>
          <w:rtl/>
        </w:rPr>
      </w:pPr>
    </w:p>
    <w:p w:rsidR="00111599" w:rsidRPr="00317299" w:rsidRDefault="00111599" w:rsidP="00D9636D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3172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="004452BE" w:rsidRPr="0031729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الصناعة</w:t>
      </w:r>
      <w:r w:rsidRPr="003172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317299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3172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29180D" w:rsidRPr="0031729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D9636D" w:rsidRPr="0031729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5</w:t>
      </w:r>
    </w:p>
    <w:p w:rsidR="00111599" w:rsidRPr="00317299" w:rsidRDefault="00111599" w:rsidP="00D9636D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317299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</w:t>
      </w:r>
      <w:r w:rsidR="007847CB" w:rsidRPr="003172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 Industrial Activities</w:t>
      </w:r>
      <w:r w:rsidRPr="003172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6D18D9" w:rsidRPr="00317299">
        <w:rPr>
          <w:rFonts w:ascii="Arial" w:hAnsi="Arial" w:cs="Arial"/>
          <w:b/>
          <w:bCs/>
          <w:color w:val="000000" w:themeColor="text1"/>
          <w:sz w:val="18"/>
          <w:szCs w:val="18"/>
        </w:rPr>
        <w:t>in Jerusalem</w:t>
      </w:r>
      <w:r w:rsidRPr="003172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Governorate, </w:t>
      </w:r>
      <w:r w:rsidR="00D9636D" w:rsidRPr="00317299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</w:p>
    <w:p w:rsidR="00111599" w:rsidRPr="00317299" w:rsidRDefault="00111599" w:rsidP="00111599">
      <w:pPr>
        <w:jc w:val="center"/>
        <w:rPr>
          <w:rFonts w:ascii="Arial" w:hAnsi="Arial" w:cs="Arial" w:hint="cs"/>
          <w:b/>
          <w:bCs/>
          <w:color w:val="000000" w:themeColor="text1"/>
          <w:sz w:val="8"/>
          <w:szCs w:val="8"/>
          <w:rtl/>
        </w:rPr>
      </w:pPr>
    </w:p>
    <w:p w:rsidR="00111599" w:rsidRPr="00A8441D" w:rsidRDefault="00111599" w:rsidP="00A8441D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A8441D">
        <w:rPr>
          <w:rFonts w:cs="Simplified Arabic" w:hint="cs"/>
          <w:color w:val="000000" w:themeColor="text1"/>
          <w:sz w:val="16"/>
          <w:szCs w:val="16"/>
          <w:rtl/>
        </w:rPr>
        <w:t xml:space="preserve">    </w:t>
      </w:r>
      <w:r w:rsidRPr="00A8441D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A8441D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A8441D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A8441D">
        <w:rPr>
          <w:rFonts w:cs="Simplified Arabic" w:hint="cs"/>
          <w:color w:val="000000" w:themeColor="text1"/>
          <w:sz w:val="16"/>
          <w:szCs w:val="16"/>
          <w:rtl/>
        </w:rPr>
        <w:t xml:space="preserve">     </w:t>
      </w:r>
      <w:r w:rsidR="00A8441D">
        <w:rPr>
          <w:rFonts w:cs="Simplified Arabic" w:hint="cs"/>
          <w:color w:val="000000" w:themeColor="text1"/>
          <w:sz w:val="16"/>
          <w:szCs w:val="16"/>
          <w:rtl/>
        </w:rPr>
        <w:t xml:space="preserve">    </w:t>
      </w:r>
      <w:r w:rsidRPr="00A8441D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</w:t>
      </w:r>
      <w:r w:rsidR="00316AE3" w:rsidRPr="00A8441D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</w:t>
      </w:r>
      <w:r w:rsidRPr="00A8441D">
        <w:rPr>
          <w:rFonts w:cs="Simplified Arabic" w:hint="cs"/>
          <w:color w:val="000000" w:themeColor="text1"/>
          <w:sz w:val="16"/>
          <w:szCs w:val="16"/>
          <w:rtl/>
        </w:rPr>
        <w:t xml:space="preserve">     </w:t>
      </w:r>
      <w:r w:rsidRPr="00A8441D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p w:rsidR="00111599" w:rsidRPr="00317299" w:rsidRDefault="003B01C6" w:rsidP="007C7EC8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3B01C6">
        <w:rPr>
          <w:rFonts w:cs="Simplified Arabic"/>
          <w:color w:val="000000" w:themeColor="text1"/>
          <w:sz w:val="16"/>
          <w:szCs w:val="16"/>
          <w:rtl/>
        </w:rPr>
        <w:pict>
          <v:rect id="_x0000_s1087" style="position:absolute;left:0;text-align:left;margin-left:297.55pt;margin-top:164.4pt;width:49.2pt;height:17.65pt;z-index:251657728" filled="f" stroked="f">
            <v:textbox>
              <w:txbxContent>
                <w:p w:rsidR="003711D8" w:rsidRPr="00DD0B50" w:rsidRDefault="003711D8" w:rsidP="006D18D9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6670A1" w:rsidRPr="00317299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456710" cy="2262249"/>
            <wp:effectExtent l="19050" t="0" r="20040" b="4701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11599" w:rsidRPr="00317299" w:rsidRDefault="00111599" w:rsidP="00111599">
      <w:pPr>
        <w:rPr>
          <w:rFonts w:ascii="Arial" w:hAnsi="Arial" w:cs="Arial"/>
          <w:b/>
          <w:bCs/>
          <w:color w:val="000000" w:themeColor="text1"/>
          <w:rtl/>
        </w:rPr>
      </w:pPr>
    </w:p>
    <w:p w:rsidR="003C4DFC" w:rsidRPr="00317299" w:rsidRDefault="003C4DFC" w:rsidP="00111599">
      <w:pPr>
        <w:jc w:val="center"/>
        <w:rPr>
          <w:rFonts w:ascii="Arial" w:hAnsi="Arial" w:cs="Arial"/>
          <w:b/>
          <w:bCs/>
          <w:color w:val="000000" w:themeColor="text1"/>
        </w:rPr>
      </w:pPr>
    </w:p>
    <w:p w:rsidR="003C4DFC" w:rsidRPr="00317299" w:rsidRDefault="003C4DFC" w:rsidP="003C4DFC">
      <w:pPr>
        <w:ind w:left="360"/>
        <w:rPr>
          <w:rFonts w:ascii="Arial" w:hAnsi="Arial" w:cs="Arial"/>
          <w:b/>
          <w:bCs/>
          <w:color w:val="000000" w:themeColor="text1"/>
        </w:rPr>
        <w:sectPr w:rsidR="003C4DFC" w:rsidRPr="00317299" w:rsidSect="003F5EE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Start w:val="6"/>
          </w:footnotePr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151"/>
          <w:cols w:space="720"/>
          <w:bidi/>
          <w:rtlGutter/>
        </w:sectPr>
      </w:pPr>
    </w:p>
    <w:p w:rsidR="00111599" w:rsidRPr="00317299" w:rsidRDefault="00111599" w:rsidP="00D9636D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317299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عدد</w:t>
      </w:r>
      <w:r w:rsidRPr="003172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317299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المؤسسات</w:t>
      </w:r>
      <w:r w:rsidRPr="003172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31729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والعاملين</w:t>
      </w:r>
      <w:r w:rsidRPr="003172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="004452BE" w:rsidRPr="0031729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الصناعة</w:t>
      </w:r>
      <w:r w:rsidRPr="003172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317299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3172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حسب النشاط الاقتصادي، </w:t>
      </w:r>
      <w:r w:rsidR="00D9636D" w:rsidRPr="0031729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111599" w:rsidRPr="00317299" w:rsidRDefault="00111599" w:rsidP="00D9636D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3172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Enterprises, </w:t>
      </w:r>
      <w:r w:rsidR="004E1EFD" w:rsidRPr="00317299">
        <w:rPr>
          <w:rFonts w:ascii="Arial" w:hAnsi="Arial" w:cs="Arial"/>
          <w:b/>
          <w:bCs/>
          <w:color w:val="000000" w:themeColor="text1"/>
          <w:sz w:val="18"/>
          <w:szCs w:val="18"/>
        </w:rPr>
        <w:t>Employees</w:t>
      </w:r>
      <w:r w:rsidRPr="00317299">
        <w:rPr>
          <w:rFonts w:ascii="Arial" w:hAnsi="Arial" w:cs="Arial"/>
          <w:b/>
          <w:bCs/>
          <w:color w:val="000000" w:themeColor="text1"/>
          <w:sz w:val="18"/>
          <w:szCs w:val="18"/>
        </w:rPr>
        <w:t>, and Main Economic Indicators</w:t>
      </w:r>
      <w:r w:rsidR="007847CB" w:rsidRPr="003172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 Industrial Activities</w:t>
      </w:r>
      <w:r w:rsidRPr="003172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by Economic Activity, </w:t>
      </w:r>
      <w:r w:rsidR="00D9636D" w:rsidRPr="00317299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</w:p>
    <w:tbl>
      <w:tblPr>
        <w:bidiVisual/>
        <w:tblW w:w="12110" w:type="dxa"/>
        <w:jc w:val="center"/>
        <w:tblInd w:w="-81" w:type="dxa"/>
        <w:tblCellMar>
          <w:left w:w="0" w:type="dxa"/>
          <w:right w:w="0" w:type="dxa"/>
        </w:tblCellMar>
        <w:tblLook w:val="0000"/>
      </w:tblPr>
      <w:tblGrid>
        <w:gridCol w:w="2470"/>
        <w:gridCol w:w="1013"/>
        <w:gridCol w:w="1185"/>
        <w:gridCol w:w="1009"/>
        <w:gridCol w:w="613"/>
        <w:gridCol w:w="858"/>
        <w:gridCol w:w="1559"/>
        <w:gridCol w:w="3403"/>
      </w:tblGrid>
      <w:tr w:rsidR="00111599" w:rsidRPr="00317299" w:rsidTr="003F5EE0">
        <w:trPr>
          <w:trHeight w:val="312"/>
          <w:jc w:val="center"/>
        </w:trPr>
        <w:tc>
          <w:tcPr>
            <w:tcW w:w="62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11599" w:rsidRPr="00317299" w:rsidRDefault="00111599" w:rsidP="006B3ADC">
            <w:pPr>
              <w:bidi w:val="0"/>
              <w:jc w:val="right"/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</w:pPr>
            <w:r w:rsidRPr="0031729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11599" w:rsidRPr="00317299" w:rsidRDefault="00111599" w:rsidP="00F94527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72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(Value in 1000 USD) </w:t>
            </w:r>
            <w:r w:rsidR="0029180D" w:rsidRPr="003172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</w:tr>
      <w:tr w:rsidR="0029180D" w:rsidRPr="00317299" w:rsidTr="003F5EE0">
        <w:trPr>
          <w:trHeight w:val="312"/>
          <w:jc w:val="center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317299" w:rsidRDefault="0029180D" w:rsidP="006B3AD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1729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النشاط</w:t>
            </w:r>
            <w:r w:rsidRPr="0031729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1729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الاقتصادي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317299" w:rsidRDefault="0029180D" w:rsidP="006B3A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1729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31729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1729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العاملين</w:t>
            </w:r>
          </w:p>
          <w:p w:rsidR="0029180D" w:rsidRPr="00317299" w:rsidRDefault="0029180D" w:rsidP="00B5436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172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Employees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317299" w:rsidRDefault="0029180D" w:rsidP="006B3A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172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1729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تعويضات</w:t>
            </w:r>
            <w:r w:rsidRPr="0031729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العاملين</w:t>
            </w:r>
          </w:p>
          <w:p w:rsidR="0029180D" w:rsidRPr="00317299" w:rsidRDefault="0029180D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172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Compensation of Employees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317299" w:rsidRDefault="0029180D" w:rsidP="006B3A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172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1729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الإنتاج</w:t>
            </w:r>
            <w:r w:rsidRPr="003172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  <w:p w:rsidR="0029180D" w:rsidRPr="00317299" w:rsidRDefault="0029180D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172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Output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317299" w:rsidRDefault="0029180D" w:rsidP="006B3AD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172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1729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الاستهلاك</w:t>
            </w:r>
            <w:r w:rsidRPr="0031729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الوسيط</w:t>
            </w:r>
          </w:p>
          <w:p w:rsidR="0029180D" w:rsidRPr="00317299" w:rsidRDefault="0029180D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172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317299" w:rsidRDefault="0029180D" w:rsidP="006B3AD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1729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إجمالي</w:t>
            </w:r>
            <w:r w:rsidRPr="0031729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القيمة المضافة</w:t>
            </w:r>
          </w:p>
          <w:p w:rsidR="0029180D" w:rsidRPr="00317299" w:rsidRDefault="0029180D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172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Gross Value Added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317299" w:rsidRDefault="0029180D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72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Economic Activity</w:t>
            </w:r>
          </w:p>
        </w:tc>
      </w:tr>
      <w:tr w:rsidR="005F259C" w:rsidRPr="00317299" w:rsidTr="003F5EE0">
        <w:trPr>
          <w:trHeight w:val="312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pStyle w:val="NoSpacing"/>
              <w:ind w:left="81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17299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التعدين واستغلال المحاجر و</w:t>
            </w:r>
            <w:r w:rsidRPr="0031729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1013" w:type="dxa"/>
            <w:tcBorders>
              <w:top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D50E97">
            <w:pPr>
              <w:ind w:left="12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172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4,224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ind w:firstLine="14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172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26,031.5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ind w:firstLine="14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172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257,608.3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ind w:firstLine="14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172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82,701.2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ind w:firstLine="14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172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174,907.1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ind w:right="81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17299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Mining, quarrying</w:t>
            </w:r>
            <w:r w:rsidRPr="00317299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 xml:space="preserve"> and </w:t>
            </w:r>
            <w:r w:rsidRPr="00317299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manufacturing</w:t>
            </w:r>
          </w:p>
        </w:tc>
      </w:tr>
      <w:tr w:rsidR="005F259C" w:rsidRPr="00317299" w:rsidTr="003F5EE0">
        <w:trPr>
          <w:trHeight w:val="312"/>
          <w:jc w:val="center"/>
        </w:trPr>
        <w:tc>
          <w:tcPr>
            <w:tcW w:w="24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pStyle w:val="NoSpacing"/>
              <w:ind w:left="81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1729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إمدادات الكهرباء والغاز والبخار وتكييف الهواء</w:t>
            </w:r>
            <w:r w:rsidRPr="00317299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وإمدادات</w:t>
            </w:r>
            <w:r w:rsidRPr="00317299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317299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المياه</w:t>
            </w:r>
            <w:r w:rsidRPr="00317299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317299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وأنشطة</w:t>
            </w:r>
            <w:r w:rsidRPr="00317299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317299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الصرف</w:t>
            </w:r>
            <w:r w:rsidRPr="00317299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317299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الصحي وإدارة</w:t>
            </w:r>
            <w:r w:rsidRPr="00317299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317299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النفايات</w:t>
            </w:r>
            <w:r w:rsidRPr="00317299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317299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ومعالجتها</w:t>
            </w:r>
          </w:p>
        </w:tc>
        <w:tc>
          <w:tcPr>
            <w:tcW w:w="1013" w:type="dxa"/>
            <w:tcBorders>
              <w:top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D50E97">
            <w:pPr>
              <w:ind w:left="12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172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827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ind w:firstLine="14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172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18,723.4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ind w:firstLine="14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172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184,236.1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ind w:firstLine="14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172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78,735.4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ind w:firstLine="14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172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105,500.8</w:t>
            </w:r>
          </w:p>
        </w:tc>
        <w:tc>
          <w:tcPr>
            <w:tcW w:w="340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ind w:right="81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17299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Electricity, gas, steam, air conditioning supply, water supply; sewerage, waste management and remediation activities</w:t>
            </w:r>
          </w:p>
        </w:tc>
      </w:tr>
      <w:tr w:rsidR="005F259C" w:rsidRPr="00317299" w:rsidTr="003F5EE0">
        <w:trPr>
          <w:trHeight w:val="312"/>
          <w:jc w:val="center"/>
        </w:trPr>
        <w:tc>
          <w:tcPr>
            <w:tcW w:w="2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ind w:left="81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1729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13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D50E97">
            <w:pPr>
              <w:ind w:left="122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172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5,051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ind w:firstLine="142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172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44,754.9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ind w:firstLine="142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172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441,844.4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ind w:firstLine="142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172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161,436.6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ind w:firstLine="142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172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280,407.9</w:t>
            </w:r>
          </w:p>
        </w:tc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F259C" w:rsidRPr="00317299" w:rsidRDefault="005F259C" w:rsidP="003F5EE0">
            <w:pPr>
              <w:ind w:right="81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172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B8375C" w:rsidRPr="00317299" w:rsidRDefault="00B8375C" w:rsidP="00E013D4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8375C" w:rsidRPr="00317299" w:rsidRDefault="00B8375C" w:rsidP="00E013D4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111599" w:rsidRPr="00317299" w:rsidRDefault="00111599" w:rsidP="00693868">
      <w:pPr>
        <w:ind w:left="141"/>
        <w:jc w:val="lowKashida"/>
        <w:rPr>
          <w:rFonts w:cs="Simplified Arabic"/>
          <w:b/>
          <w:bCs/>
          <w:color w:val="000000" w:themeColor="text1"/>
          <w:rtl/>
        </w:rPr>
      </w:pPr>
    </w:p>
    <w:sectPr w:rsidR="00111599" w:rsidRPr="00317299" w:rsidSect="00693868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Start w:val="6"/>
      </w:footnotePr>
      <w:endnotePr>
        <w:numFmt w:val="lowerLetter"/>
      </w:endnotePr>
      <w:pgSz w:w="13608" w:h="9639" w:orient="landscape" w:code="9"/>
      <w:pgMar w:top="1134" w:right="1134" w:bottom="1134" w:left="1134" w:header="680" w:footer="680" w:gutter="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353" w:rsidRDefault="00895353">
      <w:r>
        <w:separator/>
      </w:r>
    </w:p>
  </w:endnote>
  <w:endnote w:type="continuationSeparator" w:id="0">
    <w:p w:rsidR="00895353" w:rsidRDefault="00895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3B01C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711D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711D8">
      <w:rPr>
        <w:rStyle w:val="PageNumber"/>
        <w:rtl/>
      </w:rPr>
      <w:t>258</w:t>
    </w:r>
    <w:r>
      <w:rPr>
        <w:rStyle w:val="PageNumber"/>
        <w:rtl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3B01C6">
    <w:pPr>
      <w:pStyle w:val="Footer"/>
      <w:framePr w:w="427" w:wrap="around" w:vAnchor="text" w:hAnchor="margin" w:xAlign="center" w:y="3"/>
      <w:jc w:val="center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711D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3F5EE0">
      <w:rPr>
        <w:rStyle w:val="PageNumber"/>
        <w:rFonts w:cs="Times New Roman"/>
        <w:sz w:val="16"/>
        <w:szCs w:val="16"/>
        <w:rtl/>
      </w:rPr>
      <w:t>153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711D8" w:rsidRDefault="003711D8" w:rsidP="000F4613">
    <w:pPr>
      <w:pStyle w:val="Footer"/>
      <w:jc w:val="right"/>
      <w:rPr>
        <w:sz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74068" w:rsidRDefault="003B01C6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711D8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693868">
      <w:rPr>
        <w:rFonts w:cs="Times New Roman"/>
        <w:sz w:val="16"/>
        <w:szCs w:val="16"/>
        <w:rtl/>
      </w:rPr>
      <w:t>190</w:t>
    </w:r>
    <w:r w:rsidRPr="00C74068">
      <w:rPr>
        <w:rFonts w:cs="Times New Roman"/>
        <w:sz w:val="16"/>
        <w:szCs w:val="16"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3B01C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711D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711D8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3B01C6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711D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246F55">
      <w:rPr>
        <w:rStyle w:val="PageNumber"/>
        <w:rFonts w:cs="Times New Roman"/>
        <w:sz w:val="16"/>
        <w:szCs w:val="16"/>
        <w:rtl/>
      </w:rPr>
      <w:t>192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711D8" w:rsidRDefault="003711D8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74068" w:rsidRDefault="003B01C6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711D8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3F5EE0">
      <w:rPr>
        <w:rFonts w:cs="Times New Roman"/>
        <w:sz w:val="16"/>
        <w:szCs w:val="16"/>
        <w:rtl/>
      </w:rPr>
      <w:t>154</w:t>
    </w:r>
    <w:r w:rsidRPr="00C74068">
      <w:rPr>
        <w:rFonts w:cs="Times New Roman"/>
        <w:sz w:val="16"/>
        <w:szCs w:val="16"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353" w:rsidRDefault="00895353">
      <w:r>
        <w:separator/>
      </w:r>
    </w:p>
  </w:footnote>
  <w:footnote w:type="continuationSeparator" w:id="0">
    <w:p w:rsidR="00895353" w:rsidRDefault="008953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C48" w:rsidRDefault="00306C4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EF1856" w:rsidRDefault="00C55826" w:rsidP="00C55826">
    <w:pPr>
      <w:pStyle w:val="Header"/>
      <w:rPr>
        <w:rFonts w:ascii="Arial" w:hAnsi="Arial" w:cs="Arial"/>
        <w:sz w:val="12"/>
        <w:szCs w:val="16"/>
        <w:rtl/>
      </w:rPr>
    </w:pPr>
    <w:r w:rsidRPr="00EF1856">
      <w:rPr>
        <w:rFonts w:ascii="Arial" w:hAnsi="Arial" w:cs="Arial"/>
        <w:sz w:val="16"/>
        <w:szCs w:val="16"/>
      </w:rPr>
      <w:t>PCBS</w:t>
    </w:r>
    <w:r w:rsidRPr="00EF1856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450FC7" w:rsidRDefault="003711D8" w:rsidP="00CF1BFC">
    <w:pPr>
      <w:pStyle w:val="Footer"/>
      <w:jc w:val="center"/>
      <w:rPr>
        <w:rFonts w:cs="Simplified Arabic"/>
        <w:sz w:val="16"/>
        <w:szCs w:val="16"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           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CF1BFC">
      <w:rPr>
        <w:rFonts w:cs="Simplified Arabic" w:hint="cs"/>
        <w:sz w:val="16"/>
        <w:szCs w:val="16"/>
        <w:rtl/>
      </w:rPr>
      <w:t>التاسع عشر</w:t>
    </w:r>
    <w:r>
      <w:rPr>
        <w:rFonts w:cs="Simplified Arabic"/>
        <w:sz w:val="16"/>
        <w:szCs w:val="16"/>
        <w:rtl/>
      </w:rPr>
      <w:t>-</w:t>
    </w:r>
    <w:r w:rsidR="00CF1BFC">
      <w:rPr>
        <w:rFonts w:cs="Simplified Arabic" w:hint="cs"/>
        <w:sz w:val="16"/>
        <w:szCs w:val="16"/>
        <w:rtl/>
      </w:rPr>
      <w:t>الصناعة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3711D8" w:rsidP="0013008F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>التجارة الداخلية</w:t>
    </w:r>
  </w:p>
  <w:p w:rsidR="003711D8" w:rsidRPr="00563423" w:rsidRDefault="003711D8" w:rsidP="00563423">
    <w:pPr>
      <w:pStyle w:val="Header"/>
      <w:rPr>
        <w:sz w:val="16"/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EF1856" w:rsidRDefault="00C55826" w:rsidP="00C55826">
    <w:pPr>
      <w:pStyle w:val="Header"/>
      <w:rPr>
        <w:rFonts w:ascii="Arial" w:hAnsi="Arial" w:cs="Arial"/>
        <w:sz w:val="12"/>
        <w:szCs w:val="16"/>
        <w:rtl/>
      </w:rPr>
    </w:pPr>
    <w:r w:rsidRPr="00EF1856">
      <w:rPr>
        <w:rFonts w:ascii="Arial" w:hAnsi="Arial" w:cs="Arial"/>
        <w:sz w:val="16"/>
        <w:szCs w:val="16"/>
      </w:rPr>
      <w:t>PCBS</w:t>
    </w:r>
    <w:r w:rsidRPr="00EF1856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12000"/>
    <w:rsid w:val="000206E4"/>
    <w:rsid w:val="000255C5"/>
    <w:rsid w:val="0002575F"/>
    <w:rsid w:val="00030C7F"/>
    <w:rsid w:val="00031266"/>
    <w:rsid w:val="000341FD"/>
    <w:rsid w:val="00034962"/>
    <w:rsid w:val="00046D98"/>
    <w:rsid w:val="00047F22"/>
    <w:rsid w:val="0005162F"/>
    <w:rsid w:val="00053782"/>
    <w:rsid w:val="00057844"/>
    <w:rsid w:val="00063E48"/>
    <w:rsid w:val="000653DD"/>
    <w:rsid w:val="000746E1"/>
    <w:rsid w:val="00075810"/>
    <w:rsid w:val="00077F7E"/>
    <w:rsid w:val="00081082"/>
    <w:rsid w:val="00082DE1"/>
    <w:rsid w:val="00084859"/>
    <w:rsid w:val="00084D92"/>
    <w:rsid w:val="00087E77"/>
    <w:rsid w:val="00091CEC"/>
    <w:rsid w:val="00093196"/>
    <w:rsid w:val="00095F0A"/>
    <w:rsid w:val="000A06FD"/>
    <w:rsid w:val="000A1765"/>
    <w:rsid w:val="000B4C2B"/>
    <w:rsid w:val="000B71FD"/>
    <w:rsid w:val="000C0288"/>
    <w:rsid w:val="000C151E"/>
    <w:rsid w:val="000C2BFF"/>
    <w:rsid w:val="000D02CA"/>
    <w:rsid w:val="000D1E58"/>
    <w:rsid w:val="000D1F97"/>
    <w:rsid w:val="000E51A2"/>
    <w:rsid w:val="000E649D"/>
    <w:rsid w:val="000E6C61"/>
    <w:rsid w:val="000F34F3"/>
    <w:rsid w:val="000F3C32"/>
    <w:rsid w:val="000F4613"/>
    <w:rsid w:val="001010B3"/>
    <w:rsid w:val="00105032"/>
    <w:rsid w:val="001054FF"/>
    <w:rsid w:val="00106DB4"/>
    <w:rsid w:val="00111238"/>
    <w:rsid w:val="00111599"/>
    <w:rsid w:val="00112C40"/>
    <w:rsid w:val="0011387E"/>
    <w:rsid w:val="0013008F"/>
    <w:rsid w:val="00136903"/>
    <w:rsid w:val="00136E45"/>
    <w:rsid w:val="00140EE7"/>
    <w:rsid w:val="0014318B"/>
    <w:rsid w:val="00143AE9"/>
    <w:rsid w:val="0015177E"/>
    <w:rsid w:val="00156718"/>
    <w:rsid w:val="00157EB7"/>
    <w:rsid w:val="00160EAB"/>
    <w:rsid w:val="00162821"/>
    <w:rsid w:val="0017084F"/>
    <w:rsid w:val="001716AF"/>
    <w:rsid w:val="0017506B"/>
    <w:rsid w:val="00175ABA"/>
    <w:rsid w:val="00183C31"/>
    <w:rsid w:val="00185835"/>
    <w:rsid w:val="00190943"/>
    <w:rsid w:val="00193EA2"/>
    <w:rsid w:val="001944FF"/>
    <w:rsid w:val="00195002"/>
    <w:rsid w:val="0019739F"/>
    <w:rsid w:val="001974F5"/>
    <w:rsid w:val="001A3144"/>
    <w:rsid w:val="001A5668"/>
    <w:rsid w:val="001A71CC"/>
    <w:rsid w:val="001B2B14"/>
    <w:rsid w:val="001B5E9A"/>
    <w:rsid w:val="001C2BD0"/>
    <w:rsid w:val="001C3425"/>
    <w:rsid w:val="001C48EC"/>
    <w:rsid w:val="001C5832"/>
    <w:rsid w:val="001C752C"/>
    <w:rsid w:val="001D2961"/>
    <w:rsid w:val="001D330A"/>
    <w:rsid w:val="001D3784"/>
    <w:rsid w:val="001D7EFC"/>
    <w:rsid w:val="001E017B"/>
    <w:rsid w:val="001E6A2E"/>
    <w:rsid w:val="001F1520"/>
    <w:rsid w:val="001F6791"/>
    <w:rsid w:val="001F6E31"/>
    <w:rsid w:val="00200CF5"/>
    <w:rsid w:val="00202625"/>
    <w:rsid w:val="00202642"/>
    <w:rsid w:val="002049F0"/>
    <w:rsid w:val="00205748"/>
    <w:rsid w:val="00212368"/>
    <w:rsid w:val="00216557"/>
    <w:rsid w:val="00223662"/>
    <w:rsid w:val="00223F27"/>
    <w:rsid w:val="002373C1"/>
    <w:rsid w:val="00246B8E"/>
    <w:rsid w:val="00246F55"/>
    <w:rsid w:val="00251416"/>
    <w:rsid w:val="00261B53"/>
    <w:rsid w:val="0026284E"/>
    <w:rsid w:val="0027189E"/>
    <w:rsid w:val="0027200D"/>
    <w:rsid w:val="00273090"/>
    <w:rsid w:val="002741AC"/>
    <w:rsid w:val="00276781"/>
    <w:rsid w:val="00281CAD"/>
    <w:rsid w:val="0028686D"/>
    <w:rsid w:val="00290827"/>
    <w:rsid w:val="0029180D"/>
    <w:rsid w:val="0029278C"/>
    <w:rsid w:val="00293BC6"/>
    <w:rsid w:val="00295927"/>
    <w:rsid w:val="002A3E58"/>
    <w:rsid w:val="002A60BD"/>
    <w:rsid w:val="002B0064"/>
    <w:rsid w:val="002B029B"/>
    <w:rsid w:val="002B131C"/>
    <w:rsid w:val="002B1B18"/>
    <w:rsid w:val="002B38B2"/>
    <w:rsid w:val="002B4735"/>
    <w:rsid w:val="002B79C9"/>
    <w:rsid w:val="002C5337"/>
    <w:rsid w:val="002C6ACF"/>
    <w:rsid w:val="002D3926"/>
    <w:rsid w:val="002E0438"/>
    <w:rsid w:val="002E1803"/>
    <w:rsid w:val="002E3138"/>
    <w:rsid w:val="002F0FD3"/>
    <w:rsid w:val="002F3833"/>
    <w:rsid w:val="002F47AE"/>
    <w:rsid w:val="002F60EF"/>
    <w:rsid w:val="002F6B6B"/>
    <w:rsid w:val="00301A10"/>
    <w:rsid w:val="003024C4"/>
    <w:rsid w:val="0030407A"/>
    <w:rsid w:val="003044F8"/>
    <w:rsid w:val="0030660D"/>
    <w:rsid w:val="00306C48"/>
    <w:rsid w:val="00307207"/>
    <w:rsid w:val="003164B8"/>
    <w:rsid w:val="00316AE3"/>
    <w:rsid w:val="00317299"/>
    <w:rsid w:val="0032267D"/>
    <w:rsid w:val="00322A1E"/>
    <w:rsid w:val="0032522B"/>
    <w:rsid w:val="003252AB"/>
    <w:rsid w:val="00327AF6"/>
    <w:rsid w:val="00330C3E"/>
    <w:rsid w:val="0033105F"/>
    <w:rsid w:val="0033183E"/>
    <w:rsid w:val="00332E2C"/>
    <w:rsid w:val="00336676"/>
    <w:rsid w:val="00337522"/>
    <w:rsid w:val="003421C8"/>
    <w:rsid w:val="003476BA"/>
    <w:rsid w:val="00355DD5"/>
    <w:rsid w:val="00357524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60A0"/>
    <w:rsid w:val="00390F33"/>
    <w:rsid w:val="00392807"/>
    <w:rsid w:val="00392EC5"/>
    <w:rsid w:val="0039356D"/>
    <w:rsid w:val="003964D8"/>
    <w:rsid w:val="003A68DC"/>
    <w:rsid w:val="003B01C6"/>
    <w:rsid w:val="003B52E7"/>
    <w:rsid w:val="003C4DFC"/>
    <w:rsid w:val="003C56B6"/>
    <w:rsid w:val="003C63AC"/>
    <w:rsid w:val="003C6650"/>
    <w:rsid w:val="003C7645"/>
    <w:rsid w:val="003D596B"/>
    <w:rsid w:val="003D71DC"/>
    <w:rsid w:val="003D7BF8"/>
    <w:rsid w:val="003E1CAB"/>
    <w:rsid w:val="003E261A"/>
    <w:rsid w:val="003E2679"/>
    <w:rsid w:val="003E5355"/>
    <w:rsid w:val="003E5637"/>
    <w:rsid w:val="003E58EF"/>
    <w:rsid w:val="003E622A"/>
    <w:rsid w:val="003E6735"/>
    <w:rsid w:val="003F010B"/>
    <w:rsid w:val="003F088C"/>
    <w:rsid w:val="003F0E68"/>
    <w:rsid w:val="003F5EE0"/>
    <w:rsid w:val="003F6552"/>
    <w:rsid w:val="00410BCA"/>
    <w:rsid w:val="00414BD9"/>
    <w:rsid w:val="00414BEF"/>
    <w:rsid w:val="00420368"/>
    <w:rsid w:val="004206DA"/>
    <w:rsid w:val="004221AB"/>
    <w:rsid w:val="00422B85"/>
    <w:rsid w:val="00423969"/>
    <w:rsid w:val="00430986"/>
    <w:rsid w:val="004370CA"/>
    <w:rsid w:val="004413EF"/>
    <w:rsid w:val="004440B0"/>
    <w:rsid w:val="004440B8"/>
    <w:rsid w:val="004452BE"/>
    <w:rsid w:val="00446E70"/>
    <w:rsid w:val="00447D68"/>
    <w:rsid w:val="00450FC7"/>
    <w:rsid w:val="00451A64"/>
    <w:rsid w:val="004552FA"/>
    <w:rsid w:val="00465E6D"/>
    <w:rsid w:val="0047040C"/>
    <w:rsid w:val="00470E12"/>
    <w:rsid w:val="00472771"/>
    <w:rsid w:val="004741C0"/>
    <w:rsid w:val="00475F10"/>
    <w:rsid w:val="00481097"/>
    <w:rsid w:val="00481ED4"/>
    <w:rsid w:val="0048506B"/>
    <w:rsid w:val="00486787"/>
    <w:rsid w:val="004870D5"/>
    <w:rsid w:val="004966DD"/>
    <w:rsid w:val="00497E67"/>
    <w:rsid w:val="004A0843"/>
    <w:rsid w:val="004A4612"/>
    <w:rsid w:val="004C2970"/>
    <w:rsid w:val="004C552A"/>
    <w:rsid w:val="004D1458"/>
    <w:rsid w:val="004D4164"/>
    <w:rsid w:val="004D43EE"/>
    <w:rsid w:val="004D706D"/>
    <w:rsid w:val="004E1EFD"/>
    <w:rsid w:val="004E265D"/>
    <w:rsid w:val="004E27EE"/>
    <w:rsid w:val="004E423E"/>
    <w:rsid w:val="004F0A93"/>
    <w:rsid w:val="005008B0"/>
    <w:rsid w:val="005032C4"/>
    <w:rsid w:val="005072B7"/>
    <w:rsid w:val="00510E3E"/>
    <w:rsid w:val="00511A87"/>
    <w:rsid w:val="0051286C"/>
    <w:rsid w:val="00513027"/>
    <w:rsid w:val="00513D39"/>
    <w:rsid w:val="00514218"/>
    <w:rsid w:val="00515CD8"/>
    <w:rsid w:val="005246C4"/>
    <w:rsid w:val="00527074"/>
    <w:rsid w:val="005307E9"/>
    <w:rsid w:val="00537971"/>
    <w:rsid w:val="00537D77"/>
    <w:rsid w:val="00540154"/>
    <w:rsid w:val="00542F04"/>
    <w:rsid w:val="00543BC8"/>
    <w:rsid w:val="005559FF"/>
    <w:rsid w:val="0055734D"/>
    <w:rsid w:val="0055795A"/>
    <w:rsid w:val="00563423"/>
    <w:rsid w:val="00563B73"/>
    <w:rsid w:val="0057220A"/>
    <w:rsid w:val="00584026"/>
    <w:rsid w:val="00585507"/>
    <w:rsid w:val="005905F5"/>
    <w:rsid w:val="00592D23"/>
    <w:rsid w:val="005A0169"/>
    <w:rsid w:val="005A1A89"/>
    <w:rsid w:val="005A2607"/>
    <w:rsid w:val="005A3D91"/>
    <w:rsid w:val="005A7B4E"/>
    <w:rsid w:val="005B291D"/>
    <w:rsid w:val="005B52E8"/>
    <w:rsid w:val="005B6D8F"/>
    <w:rsid w:val="005C03F1"/>
    <w:rsid w:val="005D7DFF"/>
    <w:rsid w:val="005E0D3D"/>
    <w:rsid w:val="005E654D"/>
    <w:rsid w:val="005F259C"/>
    <w:rsid w:val="005F2CE2"/>
    <w:rsid w:val="00602194"/>
    <w:rsid w:val="006033CF"/>
    <w:rsid w:val="0061129C"/>
    <w:rsid w:val="006219B8"/>
    <w:rsid w:val="0063468F"/>
    <w:rsid w:val="00635B36"/>
    <w:rsid w:val="00635DA1"/>
    <w:rsid w:val="00641AEE"/>
    <w:rsid w:val="00646AE4"/>
    <w:rsid w:val="00651E41"/>
    <w:rsid w:val="00662CB1"/>
    <w:rsid w:val="006670A1"/>
    <w:rsid w:val="00671206"/>
    <w:rsid w:val="006768CA"/>
    <w:rsid w:val="00680D22"/>
    <w:rsid w:val="00687BF3"/>
    <w:rsid w:val="00693868"/>
    <w:rsid w:val="006951E4"/>
    <w:rsid w:val="006B19FC"/>
    <w:rsid w:val="006B3ADC"/>
    <w:rsid w:val="006B51D3"/>
    <w:rsid w:val="006C4971"/>
    <w:rsid w:val="006C587E"/>
    <w:rsid w:val="006D18D9"/>
    <w:rsid w:val="006D21AB"/>
    <w:rsid w:val="006D3677"/>
    <w:rsid w:val="006D417D"/>
    <w:rsid w:val="006D6E3D"/>
    <w:rsid w:val="006D73CA"/>
    <w:rsid w:val="006E0F25"/>
    <w:rsid w:val="006E7177"/>
    <w:rsid w:val="006F2F56"/>
    <w:rsid w:val="006F5943"/>
    <w:rsid w:val="006F7E6D"/>
    <w:rsid w:val="00705180"/>
    <w:rsid w:val="00712984"/>
    <w:rsid w:val="0071450B"/>
    <w:rsid w:val="00716037"/>
    <w:rsid w:val="00716F29"/>
    <w:rsid w:val="00720E7E"/>
    <w:rsid w:val="00725563"/>
    <w:rsid w:val="00725E24"/>
    <w:rsid w:val="00727E9B"/>
    <w:rsid w:val="0073020F"/>
    <w:rsid w:val="00730F12"/>
    <w:rsid w:val="00761882"/>
    <w:rsid w:val="007626D0"/>
    <w:rsid w:val="00763D3A"/>
    <w:rsid w:val="00766565"/>
    <w:rsid w:val="00770183"/>
    <w:rsid w:val="00770765"/>
    <w:rsid w:val="007720A3"/>
    <w:rsid w:val="00775F8C"/>
    <w:rsid w:val="007847CB"/>
    <w:rsid w:val="00785CC2"/>
    <w:rsid w:val="007873F5"/>
    <w:rsid w:val="00787878"/>
    <w:rsid w:val="00787B8A"/>
    <w:rsid w:val="0079225F"/>
    <w:rsid w:val="00794240"/>
    <w:rsid w:val="00797373"/>
    <w:rsid w:val="007A4E50"/>
    <w:rsid w:val="007A570D"/>
    <w:rsid w:val="007A749E"/>
    <w:rsid w:val="007B014E"/>
    <w:rsid w:val="007B14DF"/>
    <w:rsid w:val="007B4D34"/>
    <w:rsid w:val="007B56C6"/>
    <w:rsid w:val="007B7C42"/>
    <w:rsid w:val="007C27A3"/>
    <w:rsid w:val="007C7EC8"/>
    <w:rsid w:val="007D1478"/>
    <w:rsid w:val="007D52B0"/>
    <w:rsid w:val="007D63F1"/>
    <w:rsid w:val="007D68D3"/>
    <w:rsid w:val="007E1E91"/>
    <w:rsid w:val="007E3A46"/>
    <w:rsid w:val="007E4DE4"/>
    <w:rsid w:val="007F0051"/>
    <w:rsid w:val="007F1229"/>
    <w:rsid w:val="00804177"/>
    <w:rsid w:val="00810580"/>
    <w:rsid w:val="008151A2"/>
    <w:rsid w:val="0081741E"/>
    <w:rsid w:val="00817ABB"/>
    <w:rsid w:val="00822834"/>
    <w:rsid w:val="00831520"/>
    <w:rsid w:val="00832EB3"/>
    <w:rsid w:val="00835411"/>
    <w:rsid w:val="00840216"/>
    <w:rsid w:val="008413EC"/>
    <w:rsid w:val="008440CF"/>
    <w:rsid w:val="00847B79"/>
    <w:rsid w:val="00855DD8"/>
    <w:rsid w:val="00856937"/>
    <w:rsid w:val="0086395C"/>
    <w:rsid w:val="008645FA"/>
    <w:rsid w:val="0086489E"/>
    <w:rsid w:val="00873542"/>
    <w:rsid w:val="00874240"/>
    <w:rsid w:val="0087460E"/>
    <w:rsid w:val="00874B59"/>
    <w:rsid w:val="00875F5E"/>
    <w:rsid w:val="0087797D"/>
    <w:rsid w:val="008805AC"/>
    <w:rsid w:val="008805C4"/>
    <w:rsid w:val="00881844"/>
    <w:rsid w:val="00894D35"/>
    <w:rsid w:val="00894E31"/>
    <w:rsid w:val="00895353"/>
    <w:rsid w:val="008A090C"/>
    <w:rsid w:val="008A1F37"/>
    <w:rsid w:val="008A211C"/>
    <w:rsid w:val="008A3B30"/>
    <w:rsid w:val="008A52DC"/>
    <w:rsid w:val="008B1F50"/>
    <w:rsid w:val="008C02D6"/>
    <w:rsid w:val="008C4461"/>
    <w:rsid w:val="008D393D"/>
    <w:rsid w:val="008E4845"/>
    <w:rsid w:val="008E57CC"/>
    <w:rsid w:val="008E6607"/>
    <w:rsid w:val="008F024C"/>
    <w:rsid w:val="008F71F1"/>
    <w:rsid w:val="008F73B1"/>
    <w:rsid w:val="008F7DC5"/>
    <w:rsid w:val="009034A4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15C60"/>
    <w:rsid w:val="0091647B"/>
    <w:rsid w:val="00922D9E"/>
    <w:rsid w:val="009233D9"/>
    <w:rsid w:val="0093284C"/>
    <w:rsid w:val="009332F2"/>
    <w:rsid w:val="00940B28"/>
    <w:rsid w:val="00941DAF"/>
    <w:rsid w:val="009440C9"/>
    <w:rsid w:val="00951ACF"/>
    <w:rsid w:val="00955132"/>
    <w:rsid w:val="00955C11"/>
    <w:rsid w:val="0097711C"/>
    <w:rsid w:val="00980D68"/>
    <w:rsid w:val="009839CB"/>
    <w:rsid w:val="0098475D"/>
    <w:rsid w:val="00985AC6"/>
    <w:rsid w:val="00991C99"/>
    <w:rsid w:val="00996EE8"/>
    <w:rsid w:val="009A6671"/>
    <w:rsid w:val="009B13EA"/>
    <w:rsid w:val="009C6E6C"/>
    <w:rsid w:val="009D40CD"/>
    <w:rsid w:val="009D6D5B"/>
    <w:rsid w:val="009D7441"/>
    <w:rsid w:val="009E020B"/>
    <w:rsid w:val="009E2944"/>
    <w:rsid w:val="009E34ED"/>
    <w:rsid w:val="009E6E62"/>
    <w:rsid w:val="009F40EE"/>
    <w:rsid w:val="009F51C7"/>
    <w:rsid w:val="009F6EAF"/>
    <w:rsid w:val="00A0254B"/>
    <w:rsid w:val="00A02EBB"/>
    <w:rsid w:val="00A0676C"/>
    <w:rsid w:val="00A07C2C"/>
    <w:rsid w:val="00A12060"/>
    <w:rsid w:val="00A17479"/>
    <w:rsid w:val="00A202DD"/>
    <w:rsid w:val="00A2103F"/>
    <w:rsid w:val="00A2588A"/>
    <w:rsid w:val="00A2656A"/>
    <w:rsid w:val="00A312D8"/>
    <w:rsid w:val="00A31867"/>
    <w:rsid w:val="00A32130"/>
    <w:rsid w:val="00A330BB"/>
    <w:rsid w:val="00A34302"/>
    <w:rsid w:val="00A40F88"/>
    <w:rsid w:val="00A42793"/>
    <w:rsid w:val="00A467AD"/>
    <w:rsid w:val="00A50326"/>
    <w:rsid w:val="00A51E6B"/>
    <w:rsid w:val="00A55EB4"/>
    <w:rsid w:val="00A57BF1"/>
    <w:rsid w:val="00A66A8D"/>
    <w:rsid w:val="00A7248F"/>
    <w:rsid w:val="00A74583"/>
    <w:rsid w:val="00A76086"/>
    <w:rsid w:val="00A83AC9"/>
    <w:rsid w:val="00A8441D"/>
    <w:rsid w:val="00A95385"/>
    <w:rsid w:val="00A95844"/>
    <w:rsid w:val="00AA47FF"/>
    <w:rsid w:val="00AB276F"/>
    <w:rsid w:val="00AB5701"/>
    <w:rsid w:val="00AB77A1"/>
    <w:rsid w:val="00AC3EA0"/>
    <w:rsid w:val="00AD1AB9"/>
    <w:rsid w:val="00AE00D1"/>
    <w:rsid w:val="00AE2204"/>
    <w:rsid w:val="00AE7E50"/>
    <w:rsid w:val="00AF5156"/>
    <w:rsid w:val="00AF5D17"/>
    <w:rsid w:val="00B0406F"/>
    <w:rsid w:val="00B078AF"/>
    <w:rsid w:val="00B16149"/>
    <w:rsid w:val="00B23FA9"/>
    <w:rsid w:val="00B25994"/>
    <w:rsid w:val="00B27128"/>
    <w:rsid w:val="00B277A3"/>
    <w:rsid w:val="00B27C39"/>
    <w:rsid w:val="00B37BA4"/>
    <w:rsid w:val="00B40D46"/>
    <w:rsid w:val="00B42470"/>
    <w:rsid w:val="00B5424F"/>
    <w:rsid w:val="00B5436B"/>
    <w:rsid w:val="00B65CD7"/>
    <w:rsid w:val="00B66897"/>
    <w:rsid w:val="00B67160"/>
    <w:rsid w:val="00B701CE"/>
    <w:rsid w:val="00B709E2"/>
    <w:rsid w:val="00B71F8B"/>
    <w:rsid w:val="00B72425"/>
    <w:rsid w:val="00B8375C"/>
    <w:rsid w:val="00B85D34"/>
    <w:rsid w:val="00B86DC0"/>
    <w:rsid w:val="00B95CF7"/>
    <w:rsid w:val="00BA0027"/>
    <w:rsid w:val="00BA56B1"/>
    <w:rsid w:val="00BB4F84"/>
    <w:rsid w:val="00BB761D"/>
    <w:rsid w:val="00BC2EED"/>
    <w:rsid w:val="00BC58AA"/>
    <w:rsid w:val="00BC69F5"/>
    <w:rsid w:val="00BD15CE"/>
    <w:rsid w:val="00BD5481"/>
    <w:rsid w:val="00BD5F4D"/>
    <w:rsid w:val="00BD5F76"/>
    <w:rsid w:val="00BE050D"/>
    <w:rsid w:val="00BE0DC4"/>
    <w:rsid w:val="00BE583C"/>
    <w:rsid w:val="00BE6404"/>
    <w:rsid w:val="00C02985"/>
    <w:rsid w:val="00C06247"/>
    <w:rsid w:val="00C06C6F"/>
    <w:rsid w:val="00C1133B"/>
    <w:rsid w:val="00C1172C"/>
    <w:rsid w:val="00C11A99"/>
    <w:rsid w:val="00C12C61"/>
    <w:rsid w:val="00C1350F"/>
    <w:rsid w:val="00C1711F"/>
    <w:rsid w:val="00C1713A"/>
    <w:rsid w:val="00C202F1"/>
    <w:rsid w:val="00C303DA"/>
    <w:rsid w:val="00C3100B"/>
    <w:rsid w:val="00C3287C"/>
    <w:rsid w:val="00C32C9B"/>
    <w:rsid w:val="00C32E61"/>
    <w:rsid w:val="00C349F5"/>
    <w:rsid w:val="00C41240"/>
    <w:rsid w:val="00C436AE"/>
    <w:rsid w:val="00C442DF"/>
    <w:rsid w:val="00C4730E"/>
    <w:rsid w:val="00C55826"/>
    <w:rsid w:val="00C6023A"/>
    <w:rsid w:val="00C60FCC"/>
    <w:rsid w:val="00C629E5"/>
    <w:rsid w:val="00C67596"/>
    <w:rsid w:val="00C72350"/>
    <w:rsid w:val="00C73F81"/>
    <w:rsid w:val="00C74068"/>
    <w:rsid w:val="00C741C2"/>
    <w:rsid w:val="00C762B0"/>
    <w:rsid w:val="00C822F1"/>
    <w:rsid w:val="00C90595"/>
    <w:rsid w:val="00C937F7"/>
    <w:rsid w:val="00CA0990"/>
    <w:rsid w:val="00CA2080"/>
    <w:rsid w:val="00CA24F4"/>
    <w:rsid w:val="00CA46B2"/>
    <w:rsid w:val="00CA539F"/>
    <w:rsid w:val="00CA6519"/>
    <w:rsid w:val="00CB49F5"/>
    <w:rsid w:val="00CC685B"/>
    <w:rsid w:val="00CD6BD9"/>
    <w:rsid w:val="00CE56F3"/>
    <w:rsid w:val="00CE5B19"/>
    <w:rsid w:val="00CE5B83"/>
    <w:rsid w:val="00CF1BFC"/>
    <w:rsid w:val="00CF4056"/>
    <w:rsid w:val="00CF5F53"/>
    <w:rsid w:val="00D03085"/>
    <w:rsid w:val="00D05453"/>
    <w:rsid w:val="00D06BD2"/>
    <w:rsid w:val="00D1261F"/>
    <w:rsid w:val="00D137D6"/>
    <w:rsid w:val="00D22F54"/>
    <w:rsid w:val="00D237EC"/>
    <w:rsid w:val="00D24E91"/>
    <w:rsid w:val="00D31EF2"/>
    <w:rsid w:val="00D34430"/>
    <w:rsid w:val="00D36236"/>
    <w:rsid w:val="00D469F6"/>
    <w:rsid w:val="00D50A5C"/>
    <w:rsid w:val="00D50E97"/>
    <w:rsid w:val="00D51317"/>
    <w:rsid w:val="00D5166B"/>
    <w:rsid w:val="00D542FD"/>
    <w:rsid w:val="00D60797"/>
    <w:rsid w:val="00D60A31"/>
    <w:rsid w:val="00D67842"/>
    <w:rsid w:val="00D72F2E"/>
    <w:rsid w:val="00D755BA"/>
    <w:rsid w:val="00D77A74"/>
    <w:rsid w:val="00D871C8"/>
    <w:rsid w:val="00D90821"/>
    <w:rsid w:val="00D90AB0"/>
    <w:rsid w:val="00D90F4D"/>
    <w:rsid w:val="00D91524"/>
    <w:rsid w:val="00D92850"/>
    <w:rsid w:val="00D94AE3"/>
    <w:rsid w:val="00D953E8"/>
    <w:rsid w:val="00D9636D"/>
    <w:rsid w:val="00DA3180"/>
    <w:rsid w:val="00DA4A54"/>
    <w:rsid w:val="00DA6BBA"/>
    <w:rsid w:val="00DA73A1"/>
    <w:rsid w:val="00DA7A77"/>
    <w:rsid w:val="00DB4C90"/>
    <w:rsid w:val="00DB7125"/>
    <w:rsid w:val="00DC166C"/>
    <w:rsid w:val="00DC2FA9"/>
    <w:rsid w:val="00DC379B"/>
    <w:rsid w:val="00DC6A44"/>
    <w:rsid w:val="00DD165F"/>
    <w:rsid w:val="00DD548B"/>
    <w:rsid w:val="00DD5B70"/>
    <w:rsid w:val="00DE0DD2"/>
    <w:rsid w:val="00DE154C"/>
    <w:rsid w:val="00DE58E8"/>
    <w:rsid w:val="00DF1A71"/>
    <w:rsid w:val="00DF2025"/>
    <w:rsid w:val="00DF4718"/>
    <w:rsid w:val="00DF5A41"/>
    <w:rsid w:val="00E00BA1"/>
    <w:rsid w:val="00E0111F"/>
    <w:rsid w:val="00E013D4"/>
    <w:rsid w:val="00E02A64"/>
    <w:rsid w:val="00E07315"/>
    <w:rsid w:val="00E10BAA"/>
    <w:rsid w:val="00E1110D"/>
    <w:rsid w:val="00E14D2C"/>
    <w:rsid w:val="00E14F82"/>
    <w:rsid w:val="00E20903"/>
    <w:rsid w:val="00E21095"/>
    <w:rsid w:val="00E302F3"/>
    <w:rsid w:val="00E3222F"/>
    <w:rsid w:val="00E37E0F"/>
    <w:rsid w:val="00E4774C"/>
    <w:rsid w:val="00E477C7"/>
    <w:rsid w:val="00E53257"/>
    <w:rsid w:val="00E54BFD"/>
    <w:rsid w:val="00E55948"/>
    <w:rsid w:val="00E55D2F"/>
    <w:rsid w:val="00E570A6"/>
    <w:rsid w:val="00E60E4F"/>
    <w:rsid w:val="00E659E1"/>
    <w:rsid w:val="00E776FF"/>
    <w:rsid w:val="00E83551"/>
    <w:rsid w:val="00E83865"/>
    <w:rsid w:val="00E8599D"/>
    <w:rsid w:val="00E93AF9"/>
    <w:rsid w:val="00E93DDC"/>
    <w:rsid w:val="00EB03CD"/>
    <w:rsid w:val="00EB12A2"/>
    <w:rsid w:val="00EB2C6A"/>
    <w:rsid w:val="00EC2CCF"/>
    <w:rsid w:val="00EC5B0E"/>
    <w:rsid w:val="00EC6752"/>
    <w:rsid w:val="00ED4BA2"/>
    <w:rsid w:val="00EE0219"/>
    <w:rsid w:val="00EE6618"/>
    <w:rsid w:val="00EE6DB6"/>
    <w:rsid w:val="00EF1856"/>
    <w:rsid w:val="00EF22EF"/>
    <w:rsid w:val="00EF35EB"/>
    <w:rsid w:val="00F006B4"/>
    <w:rsid w:val="00F10775"/>
    <w:rsid w:val="00F119EB"/>
    <w:rsid w:val="00F15FFC"/>
    <w:rsid w:val="00F216AE"/>
    <w:rsid w:val="00F2250C"/>
    <w:rsid w:val="00F22CBD"/>
    <w:rsid w:val="00F246BC"/>
    <w:rsid w:val="00F33502"/>
    <w:rsid w:val="00F35CE0"/>
    <w:rsid w:val="00F3630F"/>
    <w:rsid w:val="00F40D36"/>
    <w:rsid w:val="00F453AB"/>
    <w:rsid w:val="00F5794A"/>
    <w:rsid w:val="00F60477"/>
    <w:rsid w:val="00F60A91"/>
    <w:rsid w:val="00F618D6"/>
    <w:rsid w:val="00F63041"/>
    <w:rsid w:val="00F74DFD"/>
    <w:rsid w:val="00F75F80"/>
    <w:rsid w:val="00F806B2"/>
    <w:rsid w:val="00F81BDB"/>
    <w:rsid w:val="00F850F5"/>
    <w:rsid w:val="00F873EF"/>
    <w:rsid w:val="00F9421D"/>
    <w:rsid w:val="00F94527"/>
    <w:rsid w:val="00FB391A"/>
    <w:rsid w:val="00FB398D"/>
    <w:rsid w:val="00FC0FCB"/>
    <w:rsid w:val="00FD1996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5917418939"/>
          <c:y val="5.7449954284389725E-2"/>
          <c:w val="0.813664596273309"/>
          <c:h val="0.651239540828617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366">
                <a:noFill/>
              </a:ln>
            </c:spPr>
            <c:showVal val="1"/>
          </c:dLbls>
          <c:cat>
            <c:strRef>
              <c:f>Sheet1!$B$1:$E$1</c:f>
              <c:strCache>
                <c:ptCount val="4"/>
                <c:pt idx="0">
                  <c:v> الانتاج   Output</c:v>
                </c:pt>
                <c:pt idx="1">
                  <c:v>اجمالي القيمة المضافة       Gross Value Added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#,##0.0</c:formatCode>
                <c:ptCount val="4"/>
                <c:pt idx="0">
                  <c:v>441844.4</c:v>
                </c:pt>
                <c:pt idx="1">
                  <c:v>280407.90000000002</c:v>
                </c:pt>
                <c:pt idx="2">
                  <c:v>44754.9</c:v>
                </c:pt>
                <c:pt idx="3">
                  <c:v>161436.6</c:v>
                </c:pt>
              </c:numCache>
            </c:numRef>
          </c:val>
        </c:ser>
        <c:axId val="101450496"/>
        <c:axId val="101452800"/>
      </c:barChart>
      <c:catAx>
        <c:axId val="1014504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2830271657792413"/>
              <c:y val="0.90004902201304993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1452800"/>
        <c:crosses val="autoZero"/>
        <c:auto val="1"/>
        <c:lblAlgn val="ctr"/>
        <c:lblOffset val="100"/>
        <c:tickLblSkip val="1"/>
        <c:tickMarkSkip val="1"/>
      </c:catAx>
      <c:valAx>
        <c:axId val="10145280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8588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.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1450496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965D0-0D2D-444F-9532-0994B92CB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hananj</cp:lastModifiedBy>
  <cp:revision>8</cp:revision>
  <cp:lastPrinted>2016-04-14T07:04:00Z</cp:lastPrinted>
  <dcterms:created xsi:type="dcterms:W3CDTF">2017-05-28T07:08:00Z</dcterms:created>
  <dcterms:modified xsi:type="dcterms:W3CDTF">2017-06-18T08:48:00Z</dcterms:modified>
</cp:coreProperties>
</file>